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992"/>
      </w:tblGrid>
      <w:tr w:rsidR="0011263E" w:rsidRPr="00572262" w:rsidTr="0011263E">
        <w:trPr>
          <w:trHeight w:val="445"/>
          <w:jc w:val="center"/>
        </w:trPr>
        <w:tc>
          <w:tcPr>
            <w:tcW w:w="562" w:type="dxa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 w:rsidRPr="00572262">
              <w:rPr>
                <w:rFonts w:ascii="宋体" w:hAnsi="宋体" w:cs="宋体" w:hint="eastAsia"/>
                <w:b/>
                <w:bCs/>
                <w:kern w:val="0"/>
              </w:rPr>
              <w:t>设备名称/支出项目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 w:rsidRPr="00572262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 w:rsidRPr="00572262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11263E" w:rsidRPr="00572262" w:rsidTr="0011263E">
        <w:trPr>
          <w:trHeight w:val="9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 w:rsidRPr="00572262">
              <w:rPr>
                <w:rFonts w:ascii="宋体" w:hAnsi="宋体" w:cs="宋体" w:hint="eastAsia"/>
                <w:b/>
                <w:bCs/>
              </w:rPr>
              <w:t>UPS主机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bookmarkStart w:id="0" w:name="_GoBack" w:colFirst="1" w:colLast="1"/>
            <w:r>
              <w:rPr>
                <w:rFonts w:ascii="宋体" w:hAnsi="宋体" w:cs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拼接显示屏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</w:tr>
      <w:tr w:rsidR="0011263E" w:rsidRPr="00572262" w:rsidTr="0011263E">
        <w:trPr>
          <w:trHeight w:val="9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视频处理器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大屏拼接专用控制软件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安装结构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液压前维护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单元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拼接屏专用电脑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55寸触摸屏一体机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9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  <w:r w:rsidRPr="00572262">
              <w:rPr>
                <w:rFonts w:ascii="宋体" w:hAnsi="宋体" w:cs="宋体"/>
                <w:color w:val="000000"/>
                <w:kern w:val="0"/>
                <w:lang w:bidi="ar"/>
              </w:rPr>
              <w:t>6</w:t>
            </w: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寸触摸屏一体机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12</w:t>
            </w:r>
          </w:p>
        </w:tc>
      </w:tr>
      <w:tr w:rsidR="0011263E" w:rsidRPr="00572262" w:rsidTr="0011263E">
        <w:trPr>
          <w:trHeight w:val="90"/>
          <w:jc w:val="center"/>
        </w:trPr>
        <w:tc>
          <w:tcPr>
            <w:tcW w:w="562" w:type="dxa"/>
            <w:vAlign w:val="center"/>
          </w:tcPr>
          <w:p w:rsidR="0011263E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  <w:r w:rsidRPr="00572262">
              <w:rPr>
                <w:rFonts w:ascii="宋体" w:hAnsi="宋体" w:cs="宋体"/>
                <w:color w:val="000000"/>
                <w:kern w:val="0"/>
                <w:lang w:bidi="ar"/>
              </w:rPr>
              <w:t>6</w:t>
            </w: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寸触摸屏一体机</w:t>
            </w:r>
            <w:r>
              <w:rPr>
                <w:rFonts w:ascii="宋体" w:hAnsi="宋体" w:cs="宋体" w:hint="eastAsia"/>
                <w:kern w:val="0"/>
              </w:rPr>
              <w:t>配套</w:t>
            </w:r>
            <w:r>
              <w:rPr>
                <w:rFonts w:ascii="宋体" w:hAnsi="宋体" w:cs="宋体"/>
                <w:kern w:val="0"/>
              </w:rPr>
              <w:t>支架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/>
              </w:rPr>
            </w:pPr>
            <w:r w:rsidRPr="00572262">
              <w:rPr>
                <w:rFonts w:ascii="宋体" w:hAnsi="宋体" w:cs="宋体" w:hint="eastAsia"/>
              </w:rPr>
              <w:t>机器人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/>
              </w:rPr>
            </w:pPr>
            <w:r w:rsidRPr="00572262">
              <w:rPr>
                <w:rFonts w:ascii="宋体" w:hAnsi="宋体" w:cs="宋体" w:hint="eastAsia"/>
              </w:rPr>
              <w:t>平板电脑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</w:tr>
      <w:bookmarkEnd w:id="0"/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6F0B91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/>
              </w:rPr>
            </w:pPr>
            <w:r w:rsidRPr="00572262">
              <w:rPr>
                <w:rFonts w:ascii="宋体" w:hAnsi="宋体" w:cs="宋体" w:hint="eastAsia"/>
              </w:rPr>
              <w:t>图像数据采集</w:t>
            </w:r>
            <w:r>
              <w:rPr>
                <w:rFonts w:ascii="宋体" w:hAnsi="宋体" w:cs="宋体" w:hint="eastAsia"/>
              </w:rPr>
              <w:t>设备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6F0B91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/>
              </w:rPr>
            </w:pPr>
            <w:r w:rsidRPr="00572262">
              <w:rPr>
                <w:rFonts w:ascii="宋体" w:hAnsi="宋体" w:cs="宋体" w:hint="eastAsia"/>
              </w:rPr>
              <w:t>大厅指挥台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6F0B91"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</w:rPr>
            </w:pPr>
            <w:r w:rsidRPr="00572262">
              <w:rPr>
                <w:rFonts w:ascii="宋体" w:hAnsi="宋体" w:cs="宋体" w:hint="eastAsia"/>
              </w:rPr>
              <w:t>实木接待椅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把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ind w:left="120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6F0B91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/>
              </w:rPr>
            </w:pPr>
            <w:r w:rsidRPr="00572262">
              <w:rPr>
                <w:rFonts w:ascii="宋体" w:hAnsi="宋体" w:cs="宋体" w:hint="eastAsia"/>
              </w:rPr>
              <w:t>控制台转椅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张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6F0B91"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/>
              </w:rPr>
            </w:pPr>
            <w:proofErr w:type="gramStart"/>
            <w:r w:rsidRPr="00572262">
              <w:rPr>
                <w:rFonts w:ascii="宋体" w:hAnsi="宋体" w:cs="宋体" w:hint="eastAsia"/>
              </w:rPr>
              <w:t>天顶机</w:t>
            </w:r>
            <w:proofErr w:type="gramEnd"/>
            <w:r w:rsidRPr="00572262">
              <w:rPr>
                <w:rFonts w:ascii="宋体" w:hAnsi="宋体" w:cs="宋体" w:hint="eastAsia"/>
              </w:rPr>
              <w:t>空调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ascii="宋体" w:hAnsi="宋体" w:cs="宋体"/>
                <w:kern w:val="0"/>
              </w:rPr>
            </w:pPr>
            <w:r w:rsidRPr="00572262"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572262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6F0B91">
              <w:rPr>
                <w:rFonts w:hint="eastAsia"/>
                <w:color w:val="000000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拆除部分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6F0B91">
              <w:rPr>
                <w:rFonts w:hint="eastAsia"/>
                <w:color w:val="000000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置景部分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6F0B91" w:rsidRDefault="0011263E" w:rsidP="009414FF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6F0B91">
              <w:rPr>
                <w:rFonts w:hint="eastAsia"/>
                <w:color w:val="000000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装修部分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9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地板定制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强、弱电部分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70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创意家具设计制作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套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灯箱部分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  <w:tr w:rsidR="0011263E" w:rsidRPr="00572262" w:rsidTr="0011263E">
        <w:trPr>
          <w:trHeight w:val="277"/>
          <w:jc w:val="center"/>
        </w:trPr>
        <w:tc>
          <w:tcPr>
            <w:tcW w:w="562" w:type="dxa"/>
            <w:vAlign w:val="center"/>
          </w:tcPr>
          <w:p w:rsidR="0011263E" w:rsidRPr="00572262" w:rsidRDefault="0011263E" w:rsidP="009414FF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11263E" w:rsidRPr="00572262" w:rsidRDefault="0011263E" w:rsidP="0011263E">
            <w:pPr>
              <w:jc w:val="center"/>
              <w:rPr>
                <w:rFonts w:hint="eastAsia"/>
                <w:szCs w:val="22"/>
              </w:rPr>
            </w:pPr>
            <w:r w:rsidRPr="00572262">
              <w:rPr>
                <w:rFonts w:hint="eastAsia"/>
                <w:szCs w:val="22"/>
              </w:rPr>
              <w:t>消防改造</w:t>
            </w:r>
          </w:p>
        </w:tc>
        <w:tc>
          <w:tcPr>
            <w:tcW w:w="1134" w:type="dxa"/>
            <w:vAlign w:val="center"/>
          </w:tcPr>
          <w:p w:rsidR="0011263E" w:rsidRPr="00572262" w:rsidRDefault="0011263E" w:rsidP="0011263E">
            <w:pPr>
              <w:jc w:val="center"/>
              <w:rPr>
                <w:szCs w:val="22"/>
              </w:rPr>
            </w:pPr>
            <w:r w:rsidRPr="00572262">
              <w:rPr>
                <w:rFonts w:hint="eastAsia"/>
                <w:szCs w:val="22"/>
              </w:rPr>
              <w:t>项</w:t>
            </w:r>
          </w:p>
        </w:tc>
        <w:tc>
          <w:tcPr>
            <w:tcW w:w="992" w:type="dxa"/>
            <w:vAlign w:val="center"/>
          </w:tcPr>
          <w:p w:rsidR="0011263E" w:rsidRPr="00572262" w:rsidRDefault="0011263E" w:rsidP="009414FF">
            <w:pPr>
              <w:jc w:val="center"/>
              <w:rPr>
                <w:szCs w:val="22"/>
              </w:rPr>
            </w:pPr>
            <w:r w:rsidRPr="00572262">
              <w:rPr>
                <w:rFonts w:hint="eastAsia"/>
                <w:szCs w:val="22"/>
              </w:rPr>
              <w:t>1</w:t>
            </w:r>
          </w:p>
        </w:tc>
      </w:tr>
    </w:tbl>
    <w:p w:rsidR="0060338A" w:rsidRDefault="0060338A">
      <w:pPr>
        <w:rPr>
          <w:rFonts w:hint="eastAsia"/>
        </w:rPr>
      </w:pPr>
    </w:p>
    <w:sectPr w:rsidR="0060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1"/>
    <w:rsid w:val="0011263E"/>
    <w:rsid w:val="001F3DD1"/>
    <w:rsid w:val="006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93C7E-7943-405C-B8ED-FD7FDCD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1263E"/>
    <w:rPr>
      <w:rFonts w:ascii="Times New Roman" w:eastAsia="宋体" w:hAnsi="Times New Roman" w:cs="Times New Roman"/>
      <w:kern w:val="0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2022-11-09T08:08:00Z</dcterms:created>
  <dcterms:modified xsi:type="dcterms:W3CDTF">2022-11-09T08:09:00Z</dcterms:modified>
</cp:coreProperties>
</file>